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BF" w:rsidRDefault="00243699" w:rsidP="00087483">
      <w:bookmarkStart w:id="0" w:name="_GoBack"/>
      <w:bookmarkEnd w:id="0"/>
      <w:r>
        <w:t>Chapter Council Report</w:t>
      </w:r>
    </w:p>
    <w:p w:rsidR="00243699" w:rsidRDefault="00243699" w:rsidP="00087483">
      <w:r>
        <w:t>PNC Executive Board Meeting</w:t>
      </w:r>
    </w:p>
    <w:p w:rsidR="00243699" w:rsidRDefault="00243699" w:rsidP="00087483">
      <w:r>
        <w:t>25-26 February 2010</w:t>
      </w:r>
    </w:p>
    <w:p w:rsidR="00243699" w:rsidRDefault="00243699" w:rsidP="00087483"/>
    <w:p w:rsidR="00B24FCE" w:rsidRDefault="00243699" w:rsidP="00B24FCE">
      <w:pPr>
        <w:pStyle w:val="ListParagraph"/>
        <w:numPr>
          <w:ilvl w:val="0"/>
          <w:numId w:val="1"/>
        </w:numPr>
      </w:pPr>
      <w:r>
        <w:t>The name of our nominee for the MLA Nominating Committee (Susan Barnes) was sent to the Chapter Council N</w:t>
      </w:r>
      <w:r w:rsidR="00B24FCE">
        <w:t>ominating Committee on 23 February 2010. (see attached document describing the MLA nominating process)</w:t>
      </w:r>
    </w:p>
    <w:p w:rsidR="00B24FCE" w:rsidRPr="00B24FCE" w:rsidRDefault="00B24FCE" w:rsidP="00B24FCE">
      <w:pPr>
        <w:pStyle w:val="ListParagraph"/>
        <w:numPr>
          <w:ilvl w:val="0"/>
          <w:numId w:val="1"/>
        </w:numPr>
      </w:pPr>
      <w:r>
        <w:t xml:space="preserve">PNC needs to decide if we want to sponsor lunches at the Chapter Council Presents Roundtables event at the Washington D.C. meeting on </w:t>
      </w:r>
      <w:r w:rsidRPr="00C42F21">
        <w:rPr>
          <w:rFonts w:ascii="Tahoma" w:eastAsia="Times New Roman" w:hAnsi="Tahoma" w:cs="Tahoma"/>
          <w:color w:val="0E233D"/>
          <w:sz w:val="20"/>
          <w:szCs w:val="20"/>
        </w:rPr>
        <w:t xml:space="preserve">Tuesday, </w:t>
      </w:r>
      <w:r w:rsidRPr="00B24FCE">
        <w:rPr>
          <w:rFonts w:eastAsia="Times New Roman" w:cs="Times New Roman"/>
          <w:color w:val="0E233D"/>
          <w:szCs w:val="24"/>
        </w:rPr>
        <w:t>May 25, 2010 from 11:30am-1:30pm.</w:t>
      </w:r>
      <w:r>
        <w:rPr>
          <w:rFonts w:eastAsia="Times New Roman" w:cs="Times New Roman"/>
          <w:color w:val="0E233D"/>
          <w:szCs w:val="24"/>
        </w:rPr>
        <w:t xml:space="preserve"> (see attached email from Paula </w:t>
      </w:r>
      <w:proofErr w:type="spellStart"/>
      <w:r>
        <w:rPr>
          <w:rFonts w:eastAsia="Times New Roman" w:cs="Times New Roman"/>
          <w:color w:val="0E233D"/>
          <w:szCs w:val="24"/>
        </w:rPr>
        <w:t>Raimondo</w:t>
      </w:r>
      <w:proofErr w:type="spellEnd"/>
      <w:r>
        <w:rPr>
          <w:rFonts w:eastAsia="Times New Roman" w:cs="Times New Roman"/>
          <w:color w:val="0E233D"/>
          <w:szCs w:val="24"/>
        </w:rPr>
        <w:t>)</w:t>
      </w:r>
    </w:p>
    <w:p w:rsidR="00243699" w:rsidRDefault="00B24FCE" w:rsidP="00087483">
      <w:pPr>
        <w:pStyle w:val="ListParagraph"/>
        <w:numPr>
          <w:ilvl w:val="0"/>
          <w:numId w:val="1"/>
        </w:numPr>
      </w:pPr>
      <w:r>
        <w:t>The Chapter Council Presents Roundtables committee is looking for volunteers to be facilitators and recorders.  If interested contact Angela Dixon (see attached email)</w:t>
      </w:r>
    </w:p>
    <w:p w:rsidR="00B24FCE" w:rsidRDefault="00B24FCE" w:rsidP="00087483">
      <w:pPr>
        <w:pStyle w:val="ListParagraph"/>
        <w:numPr>
          <w:ilvl w:val="0"/>
          <w:numId w:val="1"/>
        </w:numPr>
      </w:pPr>
      <w:r>
        <w:t xml:space="preserve">The Washington D.C. meeting will be Kim’s last meeting as Chapter Council Representative and Rose’s last meeting as Chapter Council Alternate.  After the D.C. meeting Rose will become the Chapter Council Representative and Todd Hannon will become the Chapter Council Alternate.  </w:t>
      </w:r>
    </w:p>
    <w:sectPr w:rsidR="00B24FCE" w:rsidSect="00BB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3087"/>
    <w:multiLevelType w:val="hybridMultilevel"/>
    <w:tmpl w:val="C61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99"/>
    <w:rsid w:val="00087483"/>
    <w:rsid w:val="00243699"/>
    <w:rsid w:val="0033316F"/>
    <w:rsid w:val="003D4959"/>
    <w:rsid w:val="007551CA"/>
    <w:rsid w:val="00856807"/>
    <w:rsid w:val="009E04D5"/>
    <w:rsid w:val="009E3F5A"/>
    <w:rsid w:val="00B24FCE"/>
    <w:rsid w:val="00BB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Kathy Murray</cp:lastModifiedBy>
  <cp:revision>2</cp:revision>
  <dcterms:created xsi:type="dcterms:W3CDTF">2012-03-23T18:27:00Z</dcterms:created>
  <dcterms:modified xsi:type="dcterms:W3CDTF">2012-03-23T18:27:00Z</dcterms:modified>
</cp:coreProperties>
</file>